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F6" w:rsidRPr="00282D3E" w:rsidRDefault="00D842F6" w:rsidP="00D842F6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Лавров, И. М</w:t>
      </w:r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Благодарю судьбу. Мои бессонные ночи: повести / И. М. Лавров. - Новосибирск: </w:t>
      </w:r>
      <w:proofErr w:type="spell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Западно-Сибирское</w:t>
      </w:r>
      <w:proofErr w:type="spell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 книжное издательство, 1972. - 336 </w:t>
      </w:r>
      <w:proofErr w:type="gram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842F6" w:rsidRPr="00282D3E" w:rsidRDefault="00D842F6" w:rsidP="00D842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42F6" w:rsidRPr="00282D3E" w:rsidRDefault="00D842F6" w:rsidP="00D842F6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Лавров, И. М</w:t>
      </w:r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Встреча с чудом: повесть / И. М. Лавров. - Новосибирск: Новосибирское книжное издательство, 1962. - 194 </w:t>
      </w:r>
      <w:proofErr w:type="gram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842F6" w:rsidRPr="00282D3E" w:rsidRDefault="00D842F6" w:rsidP="00B33B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42F6" w:rsidRPr="00282D3E" w:rsidRDefault="00D842F6" w:rsidP="00D842F6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Лавров, И. М</w:t>
      </w:r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82D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Галя </w:t>
      </w:r>
      <w:proofErr w:type="spellStart"/>
      <w:r w:rsidRPr="00282D3E">
        <w:rPr>
          <w:rFonts w:ascii="Arial" w:eastAsia="Times New Roman" w:hAnsi="Arial" w:cs="Arial"/>
          <w:bCs/>
          <w:sz w:val="24"/>
          <w:szCs w:val="24"/>
          <w:lang w:eastAsia="ru-RU"/>
        </w:rPr>
        <w:t>Ворожеева</w:t>
      </w:r>
      <w:proofErr w:type="spell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: повесть / И. М. Лавров. - Новосибирск: </w:t>
      </w:r>
      <w:proofErr w:type="spell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Западно-Сибирское</w:t>
      </w:r>
      <w:proofErr w:type="spell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 книжное издательство, 1976. - 190 </w:t>
      </w:r>
      <w:proofErr w:type="gram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842F6" w:rsidRPr="00282D3E" w:rsidRDefault="00D842F6" w:rsidP="00D842F6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2F6" w:rsidRPr="00282D3E" w:rsidRDefault="00D842F6" w:rsidP="00D842F6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Лавров, И. М</w:t>
      </w:r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82D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Дни ветров и метелей </w:t>
      </w:r>
      <w:r w:rsidRPr="00282D3E">
        <w:rPr>
          <w:rFonts w:ascii="Arial" w:eastAsia="Times New Roman" w:hAnsi="Arial" w:cs="Arial"/>
          <w:sz w:val="24"/>
          <w:szCs w:val="24"/>
          <w:lang w:eastAsia="ru-RU"/>
        </w:rPr>
        <w:t>/ И. М. Лавров. - Новосибирск</w:t>
      </w:r>
      <w:proofErr w:type="gram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Западно-Сибирское</w:t>
      </w:r>
      <w:proofErr w:type="spell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 книжное издательство, 1967. - 504 </w:t>
      </w:r>
      <w:proofErr w:type="gram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</w:p>
    <w:p w:rsidR="00D842F6" w:rsidRPr="00282D3E" w:rsidRDefault="00D842F6" w:rsidP="00D842F6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2F6" w:rsidRPr="00282D3E" w:rsidRDefault="00D842F6" w:rsidP="00D842F6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Лавров, И. М</w:t>
      </w:r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Из января в январь: повести / И. М. Лавров. - Новосибирск: </w:t>
      </w:r>
      <w:proofErr w:type="spell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Западно-Сибирское</w:t>
      </w:r>
      <w:proofErr w:type="spell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 книжное издательство, 1979. - 207 </w:t>
      </w:r>
      <w:proofErr w:type="gram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842F6" w:rsidRPr="00282D3E" w:rsidRDefault="00D842F6" w:rsidP="00D842F6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2F6" w:rsidRPr="00282D3E" w:rsidRDefault="00D842F6" w:rsidP="00D842F6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Лавров, И. М</w:t>
      </w:r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Листопад в декабре: рассказы, миниатюры / И. М. Лавров. - Новосибирск: Новосибирское книжное издательство, 1988. - 478 </w:t>
      </w:r>
      <w:proofErr w:type="gram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842F6" w:rsidRPr="00282D3E" w:rsidRDefault="00D842F6" w:rsidP="00D842F6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2F6" w:rsidRPr="00282D3E" w:rsidRDefault="00D842F6" w:rsidP="00D842F6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Лавров, И. М</w:t>
      </w:r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Мне кричат журавли: рассказы / И. М. Лавров. - Москва: Молодая гвардия, 1960. - 355 </w:t>
      </w:r>
      <w:proofErr w:type="gram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842F6" w:rsidRPr="00282D3E" w:rsidRDefault="00D842F6" w:rsidP="00D842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955" w:rsidRPr="00282D3E" w:rsidRDefault="00442E74" w:rsidP="00B33B40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Лавров, И.</w:t>
      </w:r>
      <w:r w:rsidR="00C07955" w:rsidRPr="00282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</w:t>
      </w:r>
      <w:r w:rsidR="00C07955"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82D3E">
        <w:rPr>
          <w:rFonts w:ascii="Arial" w:eastAsia="Times New Roman" w:hAnsi="Arial" w:cs="Arial"/>
          <w:sz w:val="24"/>
          <w:szCs w:val="24"/>
          <w:lang w:eastAsia="ru-RU"/>
        </w:rPr>
        <w:t>Мои бессонные ночи</w:t>
      </w:r>
      <w:r w:rsidR="00C07955"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: роман-воспоминание / И. М. Лавров. - Новосибирск: </w:t>
      </w:r>
      <w:proofErr w:type="spellStart"/>
      <w:r w:rsidR="00C07955" w:rsidRPr="00282D3E">
        <w:rPr>
          <w:rFonts w:ascii="Arial" w:eastAsia="Times New Roman" w:hAnsi="Arial" w:cs="Arial"/>
          <w:sz w:val="24"/>
          <w:szCs w:val="24"/>
          <w:lang w:eastAsia="ru-RU"/>
        </w:rPr>
        <w:t>Западно-Сибирское</w:t>
      </w:r>
      <w:proofErr w:type="spellEnd"/>
      <w:r w:rsidR="00C07955"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 книжное издательство, 1977. - 687 </w:t>
      </w:r>
      <w:proofErr w:type="gramStart"/>
      <w:r w:rsidR="00C07955" w:rsidRPr="00282D3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C07955"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82D3E" w:rsidRPr="00282D3E" w:rsidRDefault="00282D3E" w:rsidP="00282D3E">
      <w:pPr>
        <w:pStyle w:val="a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2F6" w:rsidRPr="00282D3E" w:rsidRDefault="00D842F6" w:rsidP="00D842F6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Лавров, И</w:t>
      </w:r>
      <w:r w:rsidRPr="00282D3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282D3E" w:rsidRPr="00282D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</w:t>
      </w:r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 На любви и восхищении: избранная проза, документы, фотографии, письма, автографы / И. Лавров. - Новосибирск: Новосибирский миниатюрист, 2018. - 436 </w:t>
      </w:r>
      <w:proofErr w:type="gram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842F6" w:rsidRPr="00282D3E" w:rsidRDefault="00D842F6" w:rsidP="00D842F6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2F6" w:rsidRPr="00282D3E" w:rsidRDefault="00D842F6" w:rsidP="00D842F6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Лавров, И. М</w:t>
      </w:r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Печаль последней навигации: миниатюры, рассказы, повесть / И. М. Лавров. - Новосибирск: </w:t>
      </w:r>
      <w:proofErr w:type="spell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Западно-Сибирское</w:t>
      </w:r>
      <w:proofErr w:type="spell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 книжное издательство, 1975. - 288 </w:t>
      </w:r>
      <w:proofErr w:type="gram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42F6" w:rsidRPr="00282D3E" w:rsidRDefault="00D842F6" w:rsidP="00D842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2F6" w:rsidRPr="00282D3E" w:rsidRDefault="00D842F6" w:rsidP="00D842F6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Лавров, И. М</w:t>
      </w:r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Похождения Васи </w:t>
      </w:r>
      <w:proofErr w:type="spell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Кривенка</w:t>
      </w:r>
      <w:proofErr w:type="spell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 / И. М. Лавров. - Новосибирск: </w:t>
      </w:r>
      <w:proofErr w:type="spell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Западно-Сибирское</w:t>
      </w:r>
      <w:proofErr w:type="spell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 книжное издательство, 1965. - 87 </w:t>
      </w:r>
      <w:proofErr w:type="gram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842F6" w:rsidRPr="00282D3E" w:rsidRDefault="00D842F6" w:rsidP="00D842F6">
      <w:pPr>
        <w:pStyle w:val="a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2F6" w:rsidRPr="00282D3E" w:rsidRDefault="00D842F6" w:rsidP="00D842F6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Лавров, И. М</w:t>
      </w:r>
      <w:r w:rsidRPr="00282D3E">
        <w:rPr>
          <w:rFonts w:ascii="Arial" w:eastAsia="Times New Roman" w:hAnsi="Arial" w:cs="Arial"/>
          <w:sz w:val="24"/>
          <w:szCs w:val="24"/>
          <w:lang w:eastAsia="ru-RU"/>
        </w:rPr>
        <w:t>. Путешествие в страну детства: по</w:t>
      </w:r>
      <w:r w:rsidR="0075487F" w:rsidRPr="00282D3E">
        <w:rPr>
          <w:rFonts w:ascii="Arial" w:eastAsia="Times New Roman" w:hAnsi="Arial" w:cs="Arial"/>
          <w:sz w:val="24"/>
          <w:szCs w:val="24"/>
          <w:lang w:eastAsia="ru-RU"/>
        </w:rPr>
        <w:t>весть и рассказы / И. М. Лавров</w:t>
      </w:r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spell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худож</w:t>
      </w:r>
      <w:proofErr w:type="spell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Г. А. </w:t>
      </w:r>
      <w:proofErr w:type="spell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Вольский</w:t>
      </w:r>
      <w:proofErr w:type="spell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- Москва: Советская Россия, 1971. - 190 </w:t>
      </w:r>
      <w:proofErr w:type="gram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842F6" w:rsidRPr="00282D3E" w:rsidRDefault="00D842F6" w:rsidP="00D842F6">
      <w:pPr>
        <w:pStyle w:val="a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2F6" w:rsidRPr="00282D3E" w:rsidRDefault="00D842F6" w:rsidP="00D842F6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Лавров, И. М</w:t>
      </w:r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Уплывает лодка: рассказы / И. М. Лавров. - Новосибирск: </w:t>
      </w:r>
      <w:proofErr w:type="spell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Западно-Сибирское</w:t>
      </w:r>
      <w:proofErr w:type="spell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 книжное издательство, 1983. - 175 </w:t>
      </w:r>
      <w:proofErr w:type="gram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842F6" w:rsidRPr="00282D3E" w:rsidRDefault="00D842F6" w:rsidP="00D842F6">
      <w:pPr>
        <w:pStyle w:val="a4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955" w:rsidRPr="00282D3E" w:rsidRDefault="002248F1" w:rsidP="00D842F6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2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Лавров, И. </w:t>
      </w:r>
      <w:r w:rsidR="00C07955" w:rsidRPr="00282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="00C07955"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842F6" w:rsidRPr="00282D3E">
        <w:rPr>
          <w:rFonts w:ascii="Arial" w:eastAsia="Times New Roman" w:hAnsi="Arial" w:cs="Arial"/>
          <w:sz w:val="24"/>
          <w:szCs w:val="24"/>
          <w:lang w:eastAsia="ru-RU"/>
        </w:rPr>
        <w:t>Штормовое предупреждение: роман / И. М. Лавров</w:t>
      </w:r>
      <w:r w:rsidR="00C07955" w:rsidRPr="00282D3E">
        <w:rPr>
          <w:rFonts w:ascii="Arial" w:eastAsia="Times New Roman" w:hAnsi="Arial" w:cs="Arial"/>
          <w:sz w:val="24"/>
          <w:szCs w:val="24"/>
          <w:lang w:eastAsia="ru-RU"/>
        </w:rPr>
        <w:t>; иллюстратор В. П. Кириллов. - Новосибирск</w:t>
      </w:r>
      <w:proofErr w:type="gramStart"/>
      <w:r w:rsidR="00C07955"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="00C07955"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 Книжное издательство, 1963. - 233 </w:t>
      </w:r>
      <w:proofErr w:type="gramStart"/>
      <w:r w:rsidR="00C07955" w:rsidRPr="00282D3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C07955"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842F6" w:rsidRPr="00282D3E" w:rsidRDefault="00D842F6" w:rsidP="00D842F6">
      <w:pPr>
        <w:pStyle w:val="a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2F6" w:rsidRPr="00282D3E" w:rsidRDefault="00D842F6" w:rsidP="00D842F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2D3E">
        <w:rPr>
          <w:rFonts w:ascii="Arial" w:hAnsi="Arial" w:cs="Arial"/>
          <w:b/>
          <w:bCs/>
          <w:sz w:val="24"/>
          <w:szCs w:val="24"/>
        </w:rPr>
        <w:t>Последняя охота</w:t>
      </w:r>
      <w:r w:rsidRPr="00282D3E">
        <w:rPr>
          <w:rFonts w:ascii="Arial" w:hAnsi="Arial" w:cs="Arial"/>
          <w:b/>
          <w:sz w:val="24"/>
          <w:szCs w:val="24"/>
        </w:rPr>
        <w:t>.</w:t>
      </w:r>
      <w:r w:rsidRPr="00282D3E">
        <w:rPr>
          <w:rFonts w:ascii="Arial" w:hAnsi="Arial" w:cs="Arial"/>
          <w:sz w:val="24"/>
          <w:szCs w:val="24"/>
        </w:rPr>
        <w:t xml:space="preserve"> Обитатели Медвежьей ложбины / И. Лавров. Живые деньги / А. </w:t>
      </w:r>
      <w:proofErr w:type="spellStart"/>
      <w:r w:rsidRPr="00282D3E">
        <w:rPr>
          <w:rFonts w:ascii="Arial" w:hAnsi="Arial" w:cs="Arial"/>
          <w:sz w:val="24"/>
          <w:szCs w:val="24"/>
        </w:rPr>
        <w:t>Скалон</w:t>
      </w:r>
      <w:proofErr w:type="spellEnd"/>
      <w:r w:rsidRPr="00282D3E">
        <w:rPr>
          <w:rFonts w:ascii="Arial" w:hAnsi="Arial" w:cs="Arial"/>
          <w:sz w:val="24"/>
          <w:szCs w:val="24"/>
        </w:rPr>
        <w:t xml:space="preserve">. Две повести / В. Сапожников. - Новосибирск: </w:t>
      </w:r>
      <w:proofErr w:type="spellStart"/>
      <w:r w:rsidRPr="00282D3E">
        <w:rPr>
          <w:rFonts w:ascii="Arial" w:hAnsi="Arial" w:cs="Arial"/>
          <w:sz w:val="24"/>
          <w:szCs w:val="24"/>
        </w:rPr>
        <w:t>Западно-Сибирское</w:t>
      </w:r>
      <w:proofErr w:type="spellEnd"/>
      <w:r w:rsidRPr="00282D3E">
        <w:rPr>
          <w:rFonts w:ascii="Arial" w:hAnsi="Arial" w:cs="Arial"/>
          <w:sz w:val="24"/>
          <w:szCs w:val="24"/>
        </w:rPr>
        <w:t xml:space="preserve"> книжное издательство, 1984. - 239 </w:t>
      </w:r>
      <w:proofErr w:type="gramStart"/>
      <w:r w:rsidRPr="00282D3E">
        <w:rPr>
          <w:rFonts w:ascii="Arial" w:hAnsi="Arial" w:cs="Arial"/>
          <w:sz w:val="24"/>
          <w:szCs w:val="24"/>
        </w:rPr>
        <w:t>с</w:t>
      </w:r>
      <w:proofErr w:type="gramEnd"/>
      <w:r w:rsidRPr="00282D3E">
        <w:rPr>
          <w:rFonts w:ascii="Arial" w:hAnsi="Arial" w:cs="Arial"/>
          <w:sz w:val="24"/>
          <w:szCs w:val="24"/>
        </w:rPr>
        <w:t xml:space="preserve">. </w:t>
      </w:r>
    </w:p>
    <w:p w:rsidR="0075487F" w:rsidRPr="00282D3E" w:rsidRDefault="0075487F" w:rsidP="0075487F">
      <w:pPr>
        <w:pStyle w:val="a4"/>
        <w:rPr>
          <w:rFonts w:ascii="Arial" w:hAnsi="Arial" w:cs="Arial"/>
          <w:sz w:val="24"/>
          <w:szCs w:val="24"/>
        </w:rPr>
      </w:pPr>
    </w:p>
    <w:p w:rsidR="00C07955" w:rsidRPr="00282D3E" w:rsidRDefault="00D842F6" w:rsidP="00282D3E">
      <w:pPr>
        <w:pStyle w:val="a4"/>
        <w:numPr>
          <w:ilvl w:val="0"/>
          <w:numId w:val="1"/>
        </w:numPr>
        <w:spacing w:after="0" w:line="240" w:lineRule="auto"/>
        <w:ind w:left="709"/>
        <w:rPr>
          <w:sz w:val="24"/>
          <w:szCs w:val="24"/>
        </w:rPr>
      </w:pPr>
      <w:r w:rsidRPr="00282D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Яновский, Н. Н.</w:t>
      </w:r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 Илья Лавров</w:t>
      </w:r>
      <w:proofErr w:type="gram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 литературная критика / Н. Н. Яновский. - Новосибирск: </w:t>
      </w:r>
      <w:proofErr w:type="spell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Западно-Сибирское</w:t>
      </w:r>
      <w:proofErr w:type="spell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 книжное издательство, 1969. - 78 </w:t>
      </w:r>
      <w:proofErr w:type="gramStart"/>
      <w:r w:rsidRPr="00282D3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282D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sectPr w:rsidR="00C07955" w:rsidRPr="00282D3E" w:rsidSect="00282D3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43434"/>
    <w:multiLevelType w:val="hybridMultilevel"/>
    <w:tmpl w:val="AF96A9D6"/>
    <w:lvl w:ilvl="0" w:tplc="19DEB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07955"/>
    <w:rsid w:val="000B3D17"/>
    <w:rsid w:val="002248F1"/>
    <w:rsid w:val="00282D3E"/>
    <w:rsid w:val="00442E74"/>
    <w:rsid w:val="004C71C3"/>
    <w:rsid w:val="005A3370"/>
    <w:rsid w:val="005B33E7"/>
    <w:rsid w:val="0075487F"/>
    <w:rsid w:val="00802D89"/>
    <w:rsid w:val="00B33B40"/>
    <w:rsid w:val="00B947A3"/>
    <w:rsid w:val="00C07955"/>
    <w:rsid w:val="00D842F6"/>
    <w:rsid w:val="00DB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955"/>
    <w:rPr>
      <w:b/>
      <w:bCs/>
    </w:rPr>
  </w:style>
  <w:style w:type="paragraph" w:styleId="a4">
    <w:name w:val="List Paragraph"/>
    <w:basedOn w:val="a"/>
    <w:uiPriority w:val="34"/>
    <w:qFormat/>
    <w:rsid w:val="00B33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8</cp:revision>
  <dcterms:created xsi:type="dcterms:W3CDTF">2021-07-20T07:02:00Z</dcterms:created>
  <dcterms:modified xsi:type="dcterms:W3CDTF">2021-07-20T11:12:00Z</dcterms:modified>
</cp:coreProperties>
</file>